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89" w:rsidRPr="0050092C" w:rsidRDefault="00E468D4" w:rsidP="0050092C">
      <w:pPr>
        <w:spacing w:after="0" w:line="320" w:lineRule="exact"/>
        <w:jc w:val="center"/>
        <w:rPr>
          <w:sz w:val="26"/>
          <w:szCs w:val="26"/>
        </w:rPr>
      </w:pPr>
      <w:r w:rsidRPr="0050092C">
        <w:rPr>
          <w:rFonts w:hint="eastAsia"/>
          <w:sz w:val="26"/>
          <w:szCs w:val="26"/>
        </w:rPr>
        <w:t>厚労省「国民の皆様の声」</w:t>
      </w:r>
      <w:r w:rsidR="00BA4889" w:rsidRPr="0050092C">
        <w:rPr>
          <w:rFonts w:hint="eastAsia"/>
          <w:sz w:val="26"/>
          <w:szCs w:val="26"/>
        </w:rPr>
        <w:t>、内閣府経済財政運営担当</w:t>
      </w:r>
      <w:r w:rsidRPr="0050092C">
        <w:rPr>
          <w:rFonts w:hint="eastAsia"/>
          <w:sz w:val="26"/>
          <w:szCs w:val="26"/>
        </w:rPr>
        <w:t>への</w:t>
      </w:r>
      <w:r w:rsidR="00BA4889" w:rsidRPr="0050092C">
        <w:rPr>
          <w:rFonts w:hint="eastAsia"/>
          <w:sz w:val="26"/>
          <w:szCs w:val="26"/>
        </w:rPr>
        <w:t>意見送信</w:t>
      </w:r>
    </w:p>
    <w:p w:rsidR="003B0B8A" w:rsidRDefault="00E468D4" w:rsidP="0050092C">
      <w:pPr>
        <w:spacing w:after="0" w:line="320" w:lineRule="exact"/>
        <w:jc w:val="center"/>
      </w:pPr>
      <w:r>
        <w:rPr>
          <w:rFonts w:hint="eastAsia"/>
        </w:rPr>
        <w:t>（</w:t>
      </w:r>
      <w:r w:rsidR="0050092C">
        <w:rPr>
          <w:rFonts w:hint="eastAsia"/>
        </w:rPr>
        <w:t>２０２０</w:t>
      </w:r>
      <w:r>
        <w:rPr>
          <w:rFonts w:hint="eastAsia"/>
        </w:rPr>
        <w:t>年</w:t>
      </w:r>
      <w:r w:rsidR="0050092C">
        <w:rPr>
          <w:rFonts w:hint="eastAsia"/>
        </w:rPr>
        <w:t>４</w:t>
      </w:r>
      <w:r>
        <w:rPr>
          <w:rFonts w:hint="eastAsia"/>
        </w:rPr>
        <w:t>月</w:t>
      </w:r>
      <w:r w:rsidR="0050092C">
        <w:rPr>
          <w:rFonts w:hint="eastAsia"/>
        </w:rPr>
        <w:t>２７</w:t>
      </w:r>
      <w:r>
        <w:rPr>
          <w:rFonts w:hint="eastAsia"/>
        </w:rPr>
        <w:t>日）</w:t>
      </w:r>
    </w:p>
    <w:p w:rsidR="007906C9" w:rsidRDefault="007906C9" w:rsidP="00E468D4">
      <w:pPr>
        <w:spacing w:after="0" w:line="320" w:lineRule="exact"/>
      </w:pPr>
      <w:bookmarkStart w:id="0" w:name="_GoBack"/>
      <w:bookmarkEnd w:id="0"/>
    </w:p>
    <w:p w:rsidR="00F73E99" w:rsidRDefault="00F73E99" w:rsidP="00F73E99">
      <w:pPr>
        <w:spacing w:after="0" w:line="320" w:lineRule="exact"/>
      </w:pPr>
      <w:r>
        <w:rPr>
          <w:rFonts w:hint="eastAsia"/>
        </w:rPr>
        <w:t>新型コロナウイルスに感染する恐怖と向き合いながら、懸命に集中・救急治療に携わる医療従事者の悲痛な声が連日、伝えられています</w:t>
      </w:r>
      <w:r>
        <w:rPr>
          <w:rFonts w:hint="eastAsia"/>
        </w:rPr>
        <w:t>(</w:t>
      </w:r>
      <w:r>
        <w:rPr>
          <w:rFonts w:hint="eastAsia"/>
        </w:rPr>
        <w:t>後掲）。</w:t>
      </w:r>
    </w:p>
    <w:p w:rsidR="00F73E99" w:rsidRDefault="00F73E99" w:rsidP="00F73E99">
      <w:pPr>
        <w:spacing w:after="0" w:line="320" w:lineRule="exact"/>
      </w:pPr>
      <w:r>
        <w:rPr>
          <w:rFonts w:hint="eastAsia"/>
        </w:rPr>
        <w:t>いつ感染するかしれない一市民として政府に、至急、次のような措置を講じるよう求めます。いつまでも未来形（「検討する」「指示した」）ではなく、「現場に届けた」「給付した」と過去形で発表すべき。</w:t>
      </w:r>
    </w:p>
    <w:p w:rsidR="00F73E99" w:rsidRDefault="00F73E99" w:rsidP="00F73E99">
      <w:pPr>
        <w:spacing w:after="0" w:line="320" w:lineRule="exact"/>
      </w:pPr>
      <w:r>
        <w:rPr>
          <w:rFonts w:hint="eastAsia"/>
        </w:rPr>
        <w:t xml:space="preserve">　①マスク、ゴーグル、防護服、手袋等を直ちに医療現場に届け、感染予防に万全を期すこと</w:t>
      </w:r>
    </w:p>
    <w:p w:rsidR="00F73E99" w:rsidRDefault="00F73E99" w:rsidP="00F73E99">
      <w:pPr>
        <w:spacing w:after="0" w:line="320" w:lineRule="exact"/>
        <w:ind w:left="442" w:hangingChars="200" w:hanging="442"/>
      </w:pPr>
      <w:r>
        <w:rPr>
          <w:rFonts w:hint="eastAsia"/>
        </w:rPr>
        <w:t xml:space="preserve">　</w:t>
      </w:r>
      <w:r w:rsidR="00A00F76">
        <w:rPr>
          <w:rFonts w:hint="eastAsia"/>
        </w:rPr>
        <w:t>➁</w:t>
      </w:r>
      <w:r>
        <w:rPr>
          <w:rFonts w:hint="eastAsia"/>
        </w:rPr>
        <w:t>看護師退職者に財政措置を講じたうえで、応援復帰を呼びかけ、現役スタッフの休養を確保すること</w:t>
      </w:r>
    </w:p>
    <w:p w:rsidR="00F73E99" w:rsidRDefault="00F73E99" w:rsidP="00F73E99">
      <w:pPr>
        <w:spacing w:after="0" w:line="320" w:lineRule="exact"/>
        <w:ind w:left="442" w:hangingChars="200" w:hanging="442"/>
      </w:pPr>
      <w:r>
        <w:rPr>
          <w:rFonts w:hint="eastAsia"/>
        </w:rPr>
        <w:t xml:space="preserve">　③新型コロナ関連の医療従事者に対する危険手当（実質は特別勤務手当）を大幅に引き上げること</w:t>
      </w:r>
    </w:p>
    <w:p w:rsidR="00F73E99" w:rsidRDefault="00F73E99" w:rsidP="00F73E99">
      <w:pPr>
        <w:spacing w:after="0" w:line="320" w:lineRule="exact"/>
        <w:ind w:left="663" w:hangingChars="300" w:hanging="663"/>
      </w:pPr>
      <w:r>
        <w:rPr>
          <w:rFonts w:hint="eastAsia"/>
        </w:rPr>
        <w:t xml:space="preserve">　（注）新型コロナの治療に携わるスタッフへの危険手当は多い所でも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3000</w:t>
      </w:r>
      <w:r>
        <w:rPr>
          <w:rFonts w:hint="eastAsia"/>
        </w:rPr>
        <w:t>円程度と言われています。しかし、フランス（感染拡大地域）は</w:t>
      </w:r>
      <w:r>
        <w:rPr>
          <w:rFonts w:hint="eastAsia"/>
        </w:rPr>
        <w:t>18</w:t>
      </w:r>
      <w:r>
        <w:rPr>
          <w:rFonts w:hint="eastAsia"/>
        </w:rPr>
        <w:t>万円、韓国は医師</w:t>
      </w:r>
      <w:r>
        <w:rPr>
          <w:rFonts w:hint="eastAsia"/>
        </w:rPr>
        <w:t>5</w:t>
      </w:r>
      <w:r>
        <w:rPr>
          <w:rFonts w:hint="eastAsia"/>
        </w:rPr>
        <w:t>万円、看護師</w:t>
      </w:r>
      <w:r>
        <w:rPr>
          <w:rFonts w:hint="eastAsia"/>
        </w:rPr>
        <w:t>3</w:t>
      </w:r>
      <w:r>
        <w:rPr>
          <w:rFonts w:hint="eastAsia"/>
        </w:rPr>
        <w:t>万円といわれ、日本はあまりに低い水準です。家族への感染を避けるため、ホテル等に宿泊する医療スタッフの宿泊費、食費、交通費を補償する意味からも、都道府県任せにせず、国の支援でせめて韓国並みに増額するよう要望します。</w:t>
      </w:r>
    </w:p>
    <w:p w:rsidR="00F73E99" w:rsidRDefault="00F73E99" w:rsidP="00F73E99">
      <w:pPr>
        <w:spacing w:after="0" w:line="320" w:lineRule="exact"/>
      </w:pPr>
    </w:p>
    <w:p w:rsidR="00F73E99" w:rsidRDefault="00F73E99" w:rsidP="00F73E99">
      <w:pPr>
        <w:spacing w:after="0" w:line="320" w:lineRule="exact"/>
      </w:pPr>
      <w:r>
        <w:rPr>
          <w:rFonts w:hint="eastAsia"/>
        </w:rPr>
        <w:t>〔参考〕</w:t>
      </w:r>
    </w:p>
    <w:p w:rsidR="00846A72" w:rsidRDefault="00F73E99" w:rsidP="00F73E99">
      <w:pPr>
        <w:spacing w:after="0" w:line="320" w:lineRule="exact"/>
      </w:pPr>
      <w:r>
        <w:rPr>
          <w:rFonts w:hint="eastAsia"/>
        </w:rPr>
        <w:t>＊「新型コロナの国内での感染拡大に伴い、医療機関で複数の感染が確認された事例が今月</w:t>
      </w:r>
      <w:r>
        <w:rPr>
          <w:rFonts w:hint="eastAsia"/>
        </w:rPr>
        <w:t>20</w:t>
      </w:r>
      <w:r>
        <w:rPr>
          <w:rFonts w:hint="eastAsia"/>
        </w:rPr>
        <w:t>日</w:t>
      </w:r>
      <w:r w:rsidR="00846A72">
        <w:rPr>
          <w:rFonts w:hint="eastAsia"/>
        </w:rPr>
        <w:t xml:space="preserve">　</w:t>
      </w:r>
    </w:p>
    <w:p w:rsidR="00846A72" w:rsidRDefault="00846A72" w:rsidP="00F73E99">
      <w:pPr>
        <w:spacing w:after="0" w:line="320" w:lineRule="exact"/>
      </w:pPr>
      <w:r>
        <w:rPr>
          <w:rFonts w:hint="eastAsia"/>
        </w:rPr>
        <w:t xml:space="preserve">　</w:t>
      </w:r>
      <w:r w:rsidR="00F73E99">
        <w:rPr>
          <w:rFonts w:hint="eastAsia"/>
        </w:rPr>
        <w:t>時点で、少なくとも</w:t>
      </w:r>
      <w:r w:rsidR="00F73E99">
        <w:rPr>
          <w:rFonts w:hint="eastAsia"/>
        </w:rPr>
        <w:t>19</w:t>
      </w:r>
      <w:r w:rsidR="00F73E99">
        <w:rPr>
          <w:rFonts w:hint="eastAsia"/>
        </w:rPr>
        <w:t>都道府県の</w:t>
      </w:r>
      <w:r w:rsidR="00F73E99">
        <w:rPr>
          <w:rFonts w:hint="eastAsia"/>
        </w:rPr>
        <w:t>54</w:t>
      </w:r>
      <w:r w:rsidR="00F73E99">
        <w:rPr>
          <w:rFonts w:hint="eastAsia"/>
        </w:rPr>
        <w:t>施設で発生し、患者や医師らの感染が</w:t>
      </w:r>
      <w:r w:rsidR="00F73E99">
        <w:rPr>
          <w:rFonts w:hint="eastAsia"/>
        </w:rPr>
        <w:t>783</w:t>
      </w:r>
      <w:r w:rsidR="00F73E99">
        <w:rPr>
          <w:rFonts w:hint="eastAsia"/>
        </w:rPr>
        <w:t>人に上ったこ</w:t>
      </w:r>
      <w:r>
        <w:rPr>
          <w:rFonts w:hint="eastAsia"/>
        </w:rPr>
        <w:t xml:space="preserve">　</w:t>
      </w:r>
    </w:p>
    <w:p w:rsidR="00846A72" w:rsidRDefault="00F73E99" w:rsidP="00846A72">
      <w:pPr>
        <w:spacing w:after="0" w:line="320" w:lineRule="exact"/>
        <w:ind w:firstLineChars="100" w:firstLine="221"/>
      </w:pPr>
      <w:r>
        <w:rPr>
          <w:rFonts w:hint="eastAsia"/>
        </w:rPr>
        <w:t>とが</w:t>
      </w:r>
      <w:r>
        <w:rPr>
          <w:rFonts w:hint="eastAsia"/>
        </w:rPr>
        <w:t>26</w:t>
      </w:r>
      <w:r>
        <w:rPr>
          <w:rFonts w:hint="eastAsia"/>
        </w:rPr>
        <w:t>日、日本看護協会の調査でわかった。協会はマスクなど防護具不足が深刻で、十分な感</w:t>
      </w:r>
    </w:p>
    <w:p w:rsidR="00F73E99" w:rsidRDefault="00F73E99" w:rsidP="00846A72">
      <w:pPr>
        <w:spacing w:after="0" w:line="320" w:lineRule="exact"/>
        <w:ind w:firstLineChars="100" w:firstLine="221"/>
      </w:pPr>
      <w:r>
        <w:rPr>
          <w:rFonts w:hint="eastAsia"/>
        </w:rPr>
        <w:t>染防止対策がとられていないと訴え、医療従事者への支援を呼び掛けている。」</w:t>
      </w:r>
    </w:p>
    <w:p w:rsidR="00F73E99" w:rsidRDefault="00F73E99" w:rsidP="00846A72">
      <w:pPr>
        <w:spacing w:after="0" w:line="320" w:lineRule="exact"/>
        <w:ind w:firstLineChars="200" w:firstLine="442"/>
      </w:pPr>
      <w:r>
        <w:rPr>
          <w:rFonts w:hint="eastAsia"/>
        </w:rPr>
        <w:t>（『共同通信』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日）</w:t>
      </w:r>
    </w:p>
    <w:p w:rsidR="00846A72" w:rsidRDefault="00F73E99" w:rsidP="00F73E99">
      <w:pPr>
        <w:spacing w:after="0" w:line="320" w:lineRule="exact"/>
      </w:pPr>
      <w:r>
        <w:rPr>
          <w:rFonts w:hint="eastAsia"/>
        </w:rPr>
        <w:t>＊「看護師は『防護服を着るときは、つらくて涙が出る。精神が壊れているかもしれない』と胸</w:t>
      </w:r>
    </w:p>
    <w:p w:rsidR="00846A72" w:rsidRDefault="00F73E99" w:rsidP="00846A72">
      <w:pPr>
        <w:spacing w:after="0" w:line="320" w:lineRule="exact"/>
        <w:ind w:firstLineChars="100" w:firstLine="221"/>
      </w:pPr>
      <w:r>
        <w:rPr>
          <w:rFonts w:hint="eastAsia"/>
        </w:rPr>
        <w:t>の内を吐露。感染の恐怖から、一睡もできずに夜勤に臨むこともあり『私たちの命の保証は誰</w:t>
      </w:r>
    </w:p>
    <w:p w:rsidR="00F73E99" w:rsidRDefault="00F73E99" w:rsidP="00846A72">
      <w:pPr>
        <w:spacing w:after="0" w:line="320" w:lineRule="exact"/>
        <w:ind w:firstLineChars="100" w:firstLine="221"/>
      </w:pPr>
      <w:r>
        <w:rPr>
          <w:rFonts w:hint="eastAsia"/>
        </w:rPr>
        <w:t>がしてくれるのか』と訴えた。唯一の原動力は、回復していく患者の姿を見ることという。」</w:t>
      </w:r>
    </w:p>
    <w:p w:rsidR="00F73E99" w:rsidRDefault="00F73E99" w:rsidP="00846A72">
      <w:pPr>
        <w:spacing w:after="0" w:line="320" w:lineRule="exact"/>
        <w:ind w:firstLineChars="200" w:firstLine="442"/>
      </w:pPr>
      <w:r>
        <w:rPr>
          <w:rFonts w:hint="eastAsia"/>
        </w:rPr>
        <w:t>（『福井新聞』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日）</w:t>
      </w:r>
    </w:p>
    <w:p w:rsidR="003B0B8A" w:rsidRPr="00463A19" w:rsidRDefault="003B0B8A" w:rsidP="00E468D4">
      <w:pPr>
        <w:spacing w:after="0" w:line="320" w:lineRule="exact"/>
      </w:pPr>
    </w:p>
    <w:sectPr w:rsidR="003B0B8A" w:rsidRPr="00463A19" w:rsidSect="001A59E4">
      <w:pgSz w:w="11906" w:h="16838" w:code="9"/>
      <w:pgMar w:top="1134" w:right="1134" w:bottom="1134" w:left="1134" w:header="851" w:footer="992" w:gutter="0"/>
      <w:cols w:space="48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72" w:rsidRDefault="00256872" w:rsidP="001A59E4">
      <w:pPr>
        <w:spacing w:after="0" w:line="240" w:lineRule="auto"/>
      </w:pPr>
      <w:r>
        <w:separator/>
      </w:r>
    </w:p>
  </w:endnote>
  <w:endnote w:type="continuationSeparator" w:id="0">
    <w:p w:rsidR="00256872" w:rsidRDefault="00256872" w:rsidP="001A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72" w:rsidRDefault="00256872" w:rsidP="001A59E4">
      <w:pPr>
        <w:spacing w:after="0" w:line="240" w:lineRule="auto"/>
      </w:pPr>
      <w:r>
        <w:separator/>
      </w:r>
    </w:p>
  </w:footnote>
  <w:footnote w:type="continuationSeparator" w:id="0">
    <w:p w:rsidR="00256872" w:rsidRDefault="00256872" w:rsidP="001A5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A6672"/>
    <w:multiLevelType w:val="hybridMultilevel"/>
    <w:tmpl w:val="17242436"/>
    <w:lvl w:ilvl="0" w:tplc="0E74E7B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97"/>
    <w:rsid w:val="00011373"/>
    <w:rsid w:val="000441DE"/>
    <w:rsid w:val="0007691F"/>
    <w:rsid w:val="00116E29"/>
    <w:rsid w:val="001550C8"/>
    <w:rsid w:val="00171197"/>
    <w:rsid w:val="001A59E4"/>
    <w:rsid w:val="001B1729"/>
    <w:rsid w:val="001B74DB"/>
    <w:rsid w:val="001F7566"/>
    <w:rsid w:val="002414E6"/>
    <w:rsid w:val="00256872"/>
    <w:rsid w:val="002926DB"/>
    <w:rsid w:val="00326310"/>
    <w:rsid w:val="003B0B8A"/>
    <w:rsid w:val="003F48E5"/>
    <w:rsid w:val="003F56ED"/>
    <w:rsid w:val="00404F7F"/>
    <w:rsid w:val="00463A19"/>
    <w:rsid w:val="004D46FC"/>
    <w:rsid w:val="004F7A62"/>
    <w:rsid w:val="0050092C"/>
    <w:rsid w:val="00520E86"/>
    <w:rsid w:val="005D5954"/>
    <w:rsid w:val="00651512"/>
    <w:rsid w:val="00710B8C"/>
    <w:rsid w:val="007226CD"/>
    <w:rsid w:val="007232BB"/>
    <w:rsid w:val="007328A9"/>
    <w:rsid w:val="007906C9"/>
    <w:rsid w:val="00846A72"/>
    <w:rsid w:val="00902375"/>
    <w:rsid w:val="00920385"/>
    <w:rsid w:val="009C68E7"/>
    <w:rsid w:val="00A00F76"/>
    <w:rsid w:val="00A10FDA"/>
    <w:rsid w:val="00B30AC2"/>
    <w:rsid w:val="00B53923"/>
    <w:rsid w:val="00B77C0B"/>
    <w:rsid w:val="00BA4889"/>
    <w:rsid w:val="00BC7D5D"/>
    <w:rsid w:val="00C22525"/>
    <w:rsid w:val="00CB1C64"/>
    <w:rsid w:val="00CC289A"/>
    <w:rsid w:val="00D961CC"/>
    <w:rsid w:val="00DF08D8"/>
    <w:rsid w:val="00E468D4"/>
    <w:rsid w:val="00F23267"/>
    <w:rsid w:val="00F2709A"/>
    <w:rsid w:val="00F7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CCD35-03A1-454E-B568-B9D86679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E4"/>
    <w:pPr>
      <w:spacing w:after="160" w:line="259" w:lineRule="auto"/>
    </w:pPr>
    <w:rPr>
      <w:rFonts w:eastAsia="游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59E4"/>
    <w:rPr>
      <w:rFonts w:eastAsia="游明朝"/>
      <w:sz w:val="22"/>
    </w:rPr>
  </w:style>
  <w:style w:type="paragraph" w:styleId="a6">
    <w:name w:val="footer"/>
    <w:basedOn w:val="a"/>
    <w:link w:val="a7"/>
    <w:uiPriority w:val="99"/>
    <w:unhideWhenUsed/>
    <w:rsid w:val="001A5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59E4"/>
    <w:rPr>
      <w:rFonts w:eastAsia="游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醍醐 聰</dc:creator>
  <cp:keywords/>
  <dc:description/>
  <cp:lastModifiedBy>醍醐 聰</cp:lastModifiedBy>
  <cp:revision>13</cp:revision>
  <cp:lastPrinted>2020-04-27T05:26:00Z</cp:lastPrinted>
  <dcterms:created xsi:type="dcterms:W3CDTF">2020-04-26T18:37:00Z</dcterms:created>
  <dcterms:modified xsi:type="dcterms:W3CDTF">2020-04-27T05:58:00Z</dcterms:modified>
</cp:coreProperties>
</file>