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A" w:rsidRPr="00EE798A" w:rsidRDefault="007B17F7" w:rsidP="007B17F7">
      <w:pPr>
        <w:spacing w:after="0" w:line="320" w:lineRule="exact"/>
        <w:ind w:firstLineChars="3350" w:firstLine="7517"/>
        <w:rPr>
          <w:rFonts w:ascii="游明朝" w:hAnsi="游明朝"/>
        </w:rPr>
      </w:pPr>
      <w:r w:rsidRPr="00EE798A">
        <w:rPr>
          <w:rFonts w:ascii="游明朝" w:hAnsi="游明朝" w:hint="eastAsia"/>
        </w:rPr>
        <w:t>２０２０</w:t>
      </w:r>
      <w:r w:rsidR="0061457D" w:rsidRPr="00EE798A">
        <w:rPr>
          <w:rFonts w:ascii="游明朝" w:hAnsi="游明朝" w:hint="eastAsia"/>
        </w:rPr>
        <w:t>年</w:t>
      </w:r>
      <w:r w:rsidR="00CA333A" w:rsidRPr="00EE798A">
        <w:rPr>
          <w:rFonts w:ascii="游明朝" w:hAnsi="游明朝" w:hint="eastAsia"/>
        </w:rPr>
        <w:t>３</w:t>
      </w:r>
      <w:r w:rsidR="0061457D" w:rsidRPr="00EE798A">
        <w:rPr>
          <w:rFonts w:ascii="游明朝" w:hAnsi="游明朝" w:hint="eastAsia"/>
        </w:rPr>
        <w:t>月</w:t>
      </w:r>
      <w:r w:rsidRPr="00EE798A">
        <w:rPr>
          <w:rFonts w:ascii="游明朝" w:hAnsi="游明朝" w:hint="eastAsia"/>
        </w:rPr>
        <w:t>16</w:t>
      </w:r>
      <w:r w:rsidR="0061457D" w:rsidRPr="00EE798A">
        <w:rPr>
          <w:rFonts w:ascii="游明朝" w:hAnsi="游明朝" w:hint="eastAsia"/>
        </w:rPr>
        <w:t>日</w:t>
      </w:r>
    </w:p>
    <w:p w:rsidR="00941E09" w:rsidRPr="00EE798A" w:rsidRDefault="00941E09" w:rsidP="00941E09">
      <w:pPr>
        <w:spacing w:after="0" w:line="320" w:lineRule="exact"/>
        <w:rPr>
          <w:rFonts w:ascii="游明朝" w:hAnsi="游明朝"/>
        </w:rPr>
      </w:pPr>
      <w:r w:rsidRPr="00EE798A">
        <w:rPr>
          <w:rFonts w:ascii="游明朝" w:hAnsi="游明朝" w:hint="eastAsia"/>
        </w:rPr>
        <w:t>NHK経営委員長</w:t>
      </w:r>
    </w:p>
    <w:p w:rsidR="00941E09" w:rsidRPr="00EE798A" w:rsidRDefault="00941E09" w:rsidP="00941E09">
      <w:pPr>
        <w:spacing w:after="0" w:line="320" w:lineRule="exact"/>
        <w:rPr>
          <w:rFonts w:ascii="游明朝" w:hAnsi="游明朝"/>
        </w:rPr>
      </w:pPr>
      <w:r w:rsidRPr="00EE798A">
        <w:rPr>
          <w:rFonts w:ascii="游明朝" w:hAnsi="游明朝" w:hint="eastAsia"/>
        </w:rPr>
        <w:t>森下俊三　様</w:t>
      </w:r>
    </w:p>
    <w:p w:rsidR="0061457D" w:rsidRPr="00EE798A" w:rsidRDefault="0061457D" w:rsidP="0061457D">
      <w:pPr>
        <w:spacing w:after="0" w:line="320" w:lineRule="exact"/>
        <w:ind w:firstLineChars="2300" w:firstLine="5161"/>
        <w:rPr>
          <w:rFonts w:ascii="游明朝" w:hAnsi="游明朝"/>
        </w:rPr>
      </w:pPr>
    </w:p>
    <w:p w:rsidR="00941E09" w:rsidRPr="007442A4" w:rsidRDefault="00941E09" w:rsidP="00941E09">
      <w:pPr>
        <w:spacing w:after="0" w:line="360" w:lineRule="exact"/>
        <w:jc w:val="center"/>
        <w:rPr>
          <w:rFonts w:ascii="游明朝" w:hAnsi="游明朝"/>
          <w:sz w:val="27"/>
          <w:szCs w:val="27"/>
        </w:rPr>
      </w:pPr>
      <w:r w:rsidRPr="007442A4">
        <w:rPr>
          <w:rFonts w:ascii="游明朝" w:hAnsi="游明朝" w:hint="eastAsia"/>
          <w:sz w:val="27"/>
          <w:szCs w:val="27"/>
        </w:rPr>
        <w:t>放送法を踏みにじり、</w:t>
      </w:r>
      <w:r w:rsidR="001F65C7" w:rsidRPr="007442A4">
        <w:rPr>
          <w:rFonts w:ascii="游明朝" w:hAnsi="游明朝" w:hint="eastAsia"/>
          <w:sz w:val="27"/>
          <w:szCs w:val="27"/>
        </w:rPr>
        <w:t>ＮＨＫの番組制作を妨害した森下俊三氏</w:t>
      </w:r>
      <w:r w:rsidR="00C62C7F" w:rsidRPr="007442A4">
        <w:rPr>
          <w:rFonts w:ascii="游明朝" w:hAnsi="游明朝" w:hint="eastAsia"/>
          <w:sz w:val="27"/>
          <w:szCs w:val="27"/>
        </w:rPr>
        <w:t>の</w:t>
      </w:r>
    </w:p>
    <w:p w:rsidR="001F65C7" w:rsidRPr="007442A4" w:rsidRDefault="00C62C7F" w:rsidP="00941E09">
      <w:pPr>
        <w:spacing w:after="0" w:line="360" w:lineRule="exact"/>
        <w:jc w:val="center"/>
        <w:rPr>
          <w:rFonts w:ascii="游明朝" w:hAnsi="游明朝"/>
          <w:sz w:val="27"/>
          <w:szCs w:val="27"/>
        </w:rPr>
      </w:pPr>
      <w:r w:rsidRPr="007442A4">
        <w:rPr>
          <w:rFonts w:ascii="游明朝" w:hAnsi="游明朝" w:hint="eastAsia"/>
          <w:sz w:val="27"/>
          <w:szCs w:val="27"/>
        </w:rPr>
        <w:t>NHK</w:t>
      </w:r>
      <w:r w:rsidR="001F65C7" w:rsidRPr="007442A4">
        <w:rPr>
          <w:rFonts w:ascii="游明朝" w:hAnsi="游明朝" w:hint="eastAsia"/>
          <w:sz w:val="27"/>
          <w:szCs w:val="27"/>
        </w:rPr>
        <w:t>経営委員辞任</w:t>
      </w:r>
      <w:r w:rsidRPr="007442A4">
        <w:rPr>
          <w:rFonts w:ascii="游明朝" w:hAnsi="游明朝" w:hint="eastAsia"/>
          <w:sz w:val="27"/>
          <w:szCs w:val="27"/>
        </w:rPr>
        <w:t>を</w:t>
      </w:r>
      <w:r w:rsidR="001F65C7" w:rsidRPr="007442A4">
        <w:rPr>
          <w:rFonts w:ascii="游明朝" w:hAnsi="游明朝" w:hint="eastAsia"/>
          <w:sz w:val="27"/>
          <w:szCs w:val="27"/>
        </w:rPr>
        <w:t>求めます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</w:rPr>
      </w:pPr>
    </w:p>
    <w:p w:rsidR="001F65C7" w:rsidRPr="00EE798A" w:rsidRDefault="001F65C7" w:rsidP="00517F5F">
      <w:pPr>
        <w:spacing w:after="0" w:line="240" w:lineRule="exact"/>
        <w:ind w:firstLineChars="300" w:firstLine="613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呼びかけ団体</w:t>
      </w:r>
      <w:r w:rsidR="005E02D2">
        <w:rPr>
          <w:rFonts w:ascii="游明朝" w:hAnsi="游明朝" w:hint="eastAsia"/>
          <w:sz w:val="20"/>
          <w:szCs w:val="20"/>
        </w:rPr>
        <w:t>（計24団体。</w:t>
      </w:r>
      <w:bookmarkStart w:id="0" w:name="_GoBack"/>
      <w:bookmarkEnd w:id="0"/>
      <w:r w:rsidR="00390550">
        <w:rPr>
          <w:rFonts w:ascii="游明朝" w:hAnsi="游明朝" w:hint="eastAsia"/>
          <w:sz w:val="20"/>
          <w:szCs w:val="20"/>
        </w:rPr>
        <w:t>2020年3月</w:t>
      </w:r>
      <w:r w:rsidR="005E02D2">
        <w:rPr>
          <w:rFonts w:ascii="游明朝" w:hAnsi="游明朝" w:hint="eastAsia"/>
          <w:sz w:val="20"/>
          <w:szCs w:val="20"/>
        </w:rPr>
        <w:t>21</w:t>
      </w:r>
      <w:r w:rsidR="00390550">
        <w:rPr>
          <w:rFonts w:ascii="游明朝" w:hAnsi="游明朝" w:hint="eastAsia"/>
          <w:sz w:val="20"/>
          <w:szCs w:val="20"/>
        </w:rPr>
        <w:t>日、</w:t>
      </w:r>
      <w:r w:rsidR="005E02D2">
        <w:rPr>
          <w:rFonts w:ascii="游明朝" w:hAnsi="游明朝" w:hint="eastAsia"/>
          <w:sz w:val="20"/>
          <w:szCs w:val="20"/>
        </w:rPr>
        <w:t>15</w:t>
      </w:r>
      <w:r w:rsidR="00390550">
        <w:rPr>
          <w:rFonts w:ascii="游明朝" w:hAnsi="游明朝" w:hint="eastAsia"/>
          <w:sz w:val="20"/>
          <w:szCs w:val="20"/>
        </w:rPr>
        <w:t>時</w:t>
      </w:r>
      <w:r w:rsidR="005E02D2">
        <w:rPr>
          <w:rFonts w:ascii="游明朝" w:hAnsi="游明朝" w:hint="eastAsia"/>
          <w:sz w:val="20"/>
          <w:szCs w:val="20"/>
        </w:rPr>
        <w:t>0</w:t>
      </w:r>
      <w:r w:rsidR="005C1395">
        <w:rPr>
          <w:rFonts w:ascii="游明朝" w:hAnsi="游明朝" w:hint="eastAsia"/>
          <w:sz w:val="20"/>
          <w:szCs w:val="20"/>
        </w:rPr>
        <w:t>0</w:t>
      </w:r>
      <w:r w:rsidR="00F21453">
        <w:rPr>
          <w:rFonts w:ascii="游明朝" w:hAnsi="游明朝" w:hint="eastAsia"/>
          <w:sz w:val="20"/>
          <w:szCs w:val="20"/>
        </w:rPr>
        <w:t>分</w:t>
      </w:r>
      <w:r w:rsidR="00390550">
        <w:rPr>
          <w:rFonts w:ascii="游明朝" w:hAnsi="游明朝" w:hint="eastAsia"/>
          <w:sz w:val="20"/>
          <w:szCs w:val="20"/>
        </w:rPr>
        <w:t>現在）</w:t>
      </w:r>
    </w:p>
    <w:p w:rsidR="00950BAC" w:rsidRPr="008954FF" w:rsidRDefault="007B17F7" w:rsidP="00517F5F">
      <w:pPr>
        <w:spacing w:after="0" w:line="240" w:lineRule="exact"/>
        <w:ind w:leftChars="300" w:left="877" w:hangingChars="100" w:hanging="20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NHKとメディアを考える滋賀連絡会／NHKとメディアを考える東海の会／NHK問題大阪連絡会／NHK・メディアを考える京都の会／NHK問題を考える奈良の会／NHKを監視・激励する視聴者コミュニティ／「日本郵政と経営委首脳によるNHK攻撃の構図を考える11.5シンポジウム」実行委員会</w:t>
      </w:r>
      <w:r w:rsidR="00303C69">
        <w:rPr>
          <w:rFonts w:ascii="游明朝" w:hAnsi="游明朝" w:hint="eastAsia"/>
          <w:sz w:val="20"/>
          <w:szCs w:val="20"/>
        </w:rPr>
        <w:t>／</w:t>
      </w:r>
      <w:r w:rsidR="00E92365" w:rsidRPr="00E92365">
        <w:rPr>
          <w:rFonts w:ascii="游明朝" w:hAnsi="游明朝" w:hint="eastAsia"/>
          <w:sz w:val="20"/>
          <w:szCs w:val="20"/>
        </w:rPr>
        <w:t>ＮＨＫとメディアを語ろう・福島</w:t>
      </w:r>
      <w:r w:rsidR="00E92365">
        <w:rPr>
          <w:rFonts w:ascii="游明朝" w:hAnsi="游明朝" w:hint="eastAsia"/>
          <w:sz w:val="20"/>
          <w:szCs w:val="20"/>
        </w:rPr>
        <w:t>／</w:t>
      </w:r>
      <w:r w:rsidR="00CD668E" w:rsidRPr="00CD668E">
        <w:rPr>
          <w:rFonts w:ascii="游明朝" w:hAnsi="游明朝" w:hint="eastAsia"/>
          <w:sz w:val="20"/>
          <w:szCs w:val="20"/>
        </w:rPr>
        <w:t>ＮＨＫとメディアを考える会（兵庫）</w:t>
      </w:r>
      <w:r w:rsidR="00CD668E">
        <w:rPr>
          <w:rFonts w:ascii="游明朝" w:hAnsi="游明朝" w:hint="eastAsia"/>
          <w:sz w:val="20"/>
          <w:szCs w:val="20"/>
        </w:rPr>
        <w:t>／</w:t>
      </w:r>
      <w:r w:rsidR="00303C69">
        <w:rPr>
          <w:rFonts w:ascii="游明朝" w:hAnsi="游明朝" w:hint="eastAsia"/>
          <w:sz w:val="20"/>
          <w:szCs w:val="20"/>
        </w:rPr>
        <w:t>表現の自由を市民の手に　全国ネットワーク／</w:t>
      </w:r>
      <w:r w:rsidR="00303C69" w:rsidRPr="00303C69">
        <w:rPr>
          <w:rFonts w:ascii="游明朝" w:hAnsi="游明朝" w:hint="eastAsia"/>
          <w:sz w:val="20"/>
          <w:szCs w:val="20"/>
        </w:rPr>
        <w:t>NHK問題を考える岡山の会</w:t>
      </w:r>
      <w:r w:rsidR="00303C69">
        <w:rPr>
          <w:rFonts w:ascii="游明朝" w:hAnsi="游明朝" w:hint="eastAsia"/>
          <w:sz w:val="20"/>
          <w:szCs w:val="20"/>
        </w:rPr>
        <w:t>／</w:t>
      </w:r>
      <w:r w:rsidR="004E4D06" w:rsidRPr="004E4D06">
        <w:rPr>
          <w:rFonts w:ascii="游明朝" w:hAnsi="游明朝" w:hint="eastAsia"/>
          <w:sz w:val="20"/>
          <w:szCs w:val="20"/>
        </w:rPr>
        <w:t>ＮＨＫ問題を考える会・さいたま</w:t>
      </w:r>
      <w:r w:rsidR="004E4D06">
        <w:rPr>
          <w:rFonts w:ascii="游明朝" w:hAnsi="游明朝" w:hint="eastAsia"/>
          <w:sz w:val="20"/>
          <w:szCs w:val="20"/>
        </w:rPr>
        <w:t>／</w:t>
      </w:r>
      <w:r w:rsidR="00DF3688" w:rsidRPr="00DF3688">
        <w:rPr>
          <w:rFonts w:ascii="游明朝" w:hAnsi="游明朝" w:hint="eastAsia"/>
          <w:sz w:val="20"/>
          <w:szCs w:val="20"/>
        </w:rPr>
        <w:t>政府から独立した</w:t>
      </w:r>
      <w:r w:rsidR="00DF3688" w:rsidRPr="00DF3688">
        <w:rPr>
          <w:rFonts w:ascii="游明朝" w:hAnsi="游明朝"/>
          <w:sz w:val="20"/>
          <w:szCs w:val="20"/>
        </w:rPr>
        <w:t>NHK</w:t>
      </w:r>
      <w:r w:rsidR="00DF3688" w:rsidRPr="00DF3688">
        <w:rPr>
          <w:rFonts w:ascii="游明朝" w:hAnsi="游明朝" w:hint="eastAsia"/>
          <w:sz w:val="20"/>
          <w:szCs w:val="20"/>
        </w:rPr>
        <w:t>をめざす広島の会</w:t>
      </w:r>
      <w:r w:rsidR="00DF3688">
        <w:rPr>
          <w:rFonts w:ascii="游明朝" w:hAnsi="游明朝" w:hint="eastAsia"/>
          <w:sz w:val="20"/>
          <w:szCs w:val="20"/>
        </w:rPr>
        <w:t>／</w:t>
      </w:r>
      <w:r w:rsidR="00950BAC">
        <w:rPr>
          <w:rFonts w:ascii="游明朝" w:hAnsi="游明朝" w:hint="eastAsia"/>
          <w:sz w:val="20"/>
          <w:szCs w:val="20"/>
        </w:rPr>
        <w:t>放送を語る会／時を見つめる会／</w:t>
      </w:r>
      <w:r w:rsidR="00950BAC" w:rsidRPr="00950BAC">
        <w:rPr>
          <w:rFonts w:ascii="游明朝" w:hAnsi="游明朝" w:hint="eastAsia"/>
          <w:sz w:val="20"/>
          <w:szCs w:val="20"/>
        </w:rPr>
        <w:t>ＮＨＫをただす所沢市民の会</w:t>
      </w:r>
      <w:r w:rsidR="00950BAC">
        <w:rPr>
          <w:rFonts w:ascii="游明朝" w:hAnsi="游明朝" w:hint="eastAsia"/>
          <w:sz w:val="20"/>
          <w:szCs w:val="20"/>
        </w:rPr>
        <w:t>／</w:t>
      </w:r>
      <w:r w:rsidR="008954FF" w:rsidRPr="008954FF">
        <w:rPr>
          <w:rFonts w:ascii="游明朝" w:hAnsi="游明朝" w:hint="eastAsia"/>
          <w:sz w:val="20"/>
          <w:szCs w:val="20"/>
        </w:rPr>
        <w:t>ＮＨＫとメディアの今を考える会</w:t>
      </w:r>
      <w:r w:rsidR="008954FF">
        <w:rPr>
          <w:rFonts w:ascii="游明朝" w:hAnsi="游明朝" w:hint="eastAsia"/>
          <w:sz w:val="20"/>
          <w:szCs w:val="20"/>
        </w:rPr>
        <w:t>／</w:t>
      </w:r>
      <w:r w:rsidR="009C5F35" w:rsidRPr="009C5F35">
        <w:rPr>
          <w:rFonts w:ascii="游明朝" w:hAnsi="游明朝" w:hint="eastAsia"/>
          <w:sz w:val="20"/>
          <w:szCs w:val="20"/>
        </w:rPr>
        <w:t>NHKを考える福岡の会</w:t>
      </w:r>
      <w:r w:rsidR="006A1E84">
        <w:rPr>
          <w:rFonts w:ascii="游明朝" w:hAnsi="游明朝" w:hint="eastAsia"/>
          <w:sz w:val="20"/>
          <w:szCs w:val="20"/>
        </w:rPr>
        <w:t>／</w:t>
      </w:r>
      <w:r w:rsidR="006A1E84" w:rsidRPr="006A1E84">
        <w:rPr>
          <w:rFonts w:ascii="游明朝" w:hAnsi="游明朝"/>
          <w:sz w:val="20"/>
          <w:szCs w:val="20"/>
        </w:rPr>
        <w:t>NHK</w:t>
      </w:r>
      <w:r w:rsidR="006A1E84" w:rsidRPr="006A1E84">
        <w:rPr>
          <w:rFonts w:ascii="游明朝" w:hAnsi="游明朝" w:hint="eastAsia"/>
          <w:sz w:val="20"/>
          <w:szCs w:val="20"/>
        </w:rPr>
        <w:t>を考えるふくい市民の会</w:t>
      </w:r>
      <w:r w:rsidR="007442A4">
        <w:rPr>
          <w:rFonts w:ascii="游明朝" w:hAnsi="游明朝" w:hint="eastAsia"/>
          <w:sz w:val="20"/>
          <w:szCs w:val="20"/>
        </w:rPr>
        <w:t>／言論の自由と知る権利を守る長崎市民の会／</w:t>
      </w:r>
      <w:r w:rsidR="00F21453" w:rsidRPr="00F21453">
        <w:rPr>
          <w:rFonts w:ascii="游明朝" w:hAnsi="游明朝" w:hint="eastAsia"/>
          <w:sz w:val="20"/>
          <w:szCs w:val="20"/>
        </w:rPr>
        <w:t>日本の政治を監視する上尾市民の会</w:t>
      </w:r>
      <w:r w:rsidR="00F21453">
        <w:rPr>
          <w:rFonts w:ascii="游明朝" w:hAnsi="游明朝" w:hint="eastAsia"/>
          <w:sz w:val="20"/>
          <w:szCs w:val="20"/>
        </w:rPr>
        <w:t>／</w:t>
      </w:r>
      <w:r w:rsidR="005C1395" w:rsidRPr="005C1395">
        <w:rPr>
          <w:rFonts w:ascii="游明朝" w:hAnsi="游明朝" w:hint="eastAsia"/>
          <w:sz w:val="20"/>
          <w:szCs w:val="20"/>
        </w:rPr>
        <w:t>マスコミを語る市民の会</w:t>
      </w:r>
      <w:r w:rsidR="008B419D">
        <w:rPr>
          <w:rFonts w:ascii="游明朝" w:hAnsi="游明朝" w:hint="eastAsia"/>
          <w:sz w:val="20"/>
          <w:szCs w:val="20"/>
        </w:rPr>
        <w:t>（</w:t>
      </w:r>
      <w:r w:rsidR="005C1395" w:rsidRPr="005C1395">
        <w:rPr>
          <w:rFonts w:ascii="游明朝" w:hAnsi="游明朝" w:hint="eastAsia"/>
          <w:sz w:val="20"/>
          <w:szCs w:val="20"/>
        </w:rPr>
        <w:t>宮城</w:t>
      </w:r>
      <w:r w:rsidR="008B419D">
        <w:rPr>
          <w:rFonts w:ascii="游明朝" w:hAnsi="游明朝" w:hint="eastAsia"/>
          <w:sz w:val="20"/>
          <w:szCs w:val="20"/>
        </w:rPr>
        <w:t>）</w:t>
      </w:r>
      <w:r w:rsidR="005C1395">
        <w:rPr>
          <w:rFonts w:ascii="游明朝" w:hAnsi="游明朝" w:hint="eastAsia"/>
          <w:sz w:val="20"/>
          <w:szCs w:val="20"/>
        </w:rPr>
        <w:t>／</w:t>
      </w:r>
      <w:r w:rsidR="00517F5F" w:rsidRPr="00517F5F">
        <w:rPr>
          <w:rFonts w:ascii="游明朝" w:hAnsi="游明朝"/>
          <w:sz w:val="20"/>
          <w:szCs w:val="20"/>
        </w:rPr>
        <w:t>NHK</w:t>
      </w:r>
      <w:r w:rsidR="00517F5F">
        <w:rPr>
          <w:rFonts w:ascii="游明朝" w:hAnsi="游明朝" w:hint="eastAsia"/>
          <w:sz w:val="20"/>
          <w:szCs w:val="20"/>
        </w:rPr>
        <w:t>問題とメディアを考える茨城の会／</w:t>
      </w:r>
      <w:r w:rsidR="005E02D2" w:rsidRPr="005E02D2">
        <w:rPr>
          <w:rFonts w:ascii="游明朝" w:hAnsi="游明朝" w:hint="eastAsia"/>
          <w:sz w:val="20"/>
          <w:szCs w:val="20"/>
        </w:rPr>
        <w:t>ジャーナリズムを考える市民連絡会とやま</w:t>
      </w:r>
      <w:r w:rsidR="005E02D2">
        <w:rPr>
          <w:rFonts w:ascii="游明朝" w:hAnsi="游明朝" w:hint="eastAsia"/>
          <w:sz w:val="20"/>
          <w:szCs w:val="20"/>
        </w:rPr>
        <w:t>／</w:t>
      </w:r>
    </w:p>
    <w:p w:rsidR="007B17F7" w:rsidRPr="00EE798A" w:rsidRDefault="007B17F7" w:rsidP="007B17F7">
      <w:pPr>
        <w:spacing w:after="0" w:line="300" w:lineRule="exact"/>
        <w:ind w:leftChars="300" w:left="877" w:hangingChars="100" w:hanging="204"/>
        <w:rPr>
          <w:rFonts w:ascii="游明朝" w:hAnsi="游明朝"/>
          <w:sz w:val="20"/>
          <w:szCs w:val="20"/>
        </w:rPr>
      </w:pP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日本郵政は職員に過酷なノルマを課し、詐欺同然のやり方でかんぽ保険等の不正販売を続けてきました。</w:t>
      </w:r>
      <w:r w:rsidRPr="00EE798A">
        <w:rPr>
          <w:rFonts w:ascii="游明朝" w:hAnsi="游明朝"/>
          <w:sz w:val="23"/>
          <w:szCs w:val="23"/>
        </w:rPr>
        <w:t>2018</w:t>
      </w:r>
      <w:r w:rsidRPr="00EE798A">
        <w:rPr>
          <w:rFonts w:ascii="游明朝" w:hAnsi="游明朝" w:hint="eastAsia"/>
          <w:sz w:val="23"/>
          <w:szCs w:val="23"/>
        </w:rPr>
        <w:t>年</w:t>
      </w:r>
      <w:r w:rsidRPr="00EE798A">
        <w:rPr>
          <w:rFonts w:ascii="游明朝" w:hAnsi="游明朝"/>
          <w:sz w:val="23"/>
          <w:szCs w:val="23"/>
        </w:rPr>
        <w:t>4</w:t>
      </w:r>
      <w:r w:rsidRPr="00EE798A">
        <w:rPr>
          <w:rFonts w:ascii="游明朝" w:hAnsi="游明朝" w:hint="eastAsia"/>
          <w:sz w:val="23"/>
          <w:szCs w:val="23"/>
        </w:rPr>
        <w:t>月、ＮＨＫの「クローズアップ現代＋」はこの件を取り上げて視聴者に</w:t>
      </w:r>
      <w:r w:rsidR="0056293B" w:rsidRPr="00EE798A">
        <w:rPr>
          <w:rFonts w:ascii="游明朝" w:hAnsi="游明朝" w:hint="eastAsia"/>
          <w:sz w:val="23"/>
          <w:szCs w:val="23"/>
        </w:rPr>
        <w:t>警鐘を鳴らすとともに続編の制作に向けて取材を続けていました。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ところが、あろうことか、当時</w:t>
      </w:r>
      <w:r w:rsidRPr="00EE798A">
        <w:rPr>
          <w:rFonts w:ascii="游明朝" w:hAnsi="游明朝"/>
          <w:sz w:val="23"/>
          <w:szCs w:val="23"/>
        </w:rPr>
        <w:t>NHK</w:t>
      </w:r>
      <w:r w:rsidRPr="00EE798A">
        <w:rPr>
          <w:rFonts w:ascii="游明朝" w:hAnsi="游明朝" w:hint="eastAsia"/>
          <w:sz w:val="23"/>
          <w:szCs w:val="23"/>
        </w:rPr>
        <w:t>経営委員会の委員長代行であった森下俊三氏</w:t>
      </w:r>
      <w:r w:rsidR="0056293B" w:rsidRPr="00EE798A">
        <w:rPr>
          <w:rFonts w:ascii="游明朝" w:hAnsi="游明朝" w:hint="eastAsia"/>
          <w:sz w:val="23"/>
          <w:szCs w:val="23"/>
        </w:rPr>
        <w:t>は</w:t>
      </w:r>
      <w:r w:rsidRPr="00EE798A">
        <w:rPr>
          <w:rFonts w:ascii="游明朝" w:hAnsi="游明朝" w:hint="eastAsia"/>
          <w:sz w:val="23"/>
          <w:szCs w:val="23"/>
        </w:rPr>
        <w:t>、</w:t>
      </w:r>
      <w:r w:rsidR="0056293B" w:rsidRPr="00EE798A">
        <w:rPr>
          <w:rFonts w:ascii="游明朝" w:hAnsi="游明朝" w:hint="eastAsia"/>
          <w:sz w:val="23"/>
          <w:szCs w:val="23"/>
        </w:rPr>
        <w:t>さらなる</w:t>
      </w:r>
      <w:r w:rsidRPr="00EE798A">
        <w:rPr>
          <w:rFonts w:ascii="游明朝" w:hAnsi="游明朝" w:hint="eastAsia"/>
          <w:sz w:val="23"/>
          <w:szCs w:val="23"/>
        </w:rPr>
        <w:t>不正の発覚を恐れた日本郵政の</w:t>
      </w:r>
      <w:r w:rsidR="0056293B" w:rsidRPr="00EE798A">
        <w:rPr>
          <w:rFonts w:ascii="游明朝" w:hAnsi="游明朝" w:hint="eastAsia"/>
          <w:sz w:val="23"/>
          <w:szCs w:val="23"/>
        </w:rPr>
        <w:t>不当な要求</w:t>
      </w:r>
      <w:r w:rsidRPr="00EE798A">
        <w:rPr>
          <w:rFonts w:ascii="游明朝" w:hAnsi="游明朝" w:hint="eastAsia"/>
          <w:sz w:val="23"/>
          <w:szCs w:val="23"/>
        </w:rPr>
        <w:t>を取り次いで、「クロ現＋」の番組の取材と編集に露骨に干渉し、続編の制作を妨害する発言をしていた事実が明るみに出ました。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そもそも「放送法」は、番組の制作と経営とを分離し、経営委員が個別の番組の編集に関与したり、干渉</w:t>
      </w:r>
      <w:r w:rsidR="00941E09" w:rsidRPr="00EE798A">
        <w:rPr>
          <w:rFonts w:ascii="游明朝" w:hAnsi="游明朝" w:hint="eastAsia"/>
          <w:sz w:val="23"/>
          <w:szCs w:val="23"/>
        </w:rPr>
        <w:t>したり</w:t>
      </w:r>
      <w:r w:rsidRPr="00EE798A">
        <w:rPr>
          <w:rFonts w:ascii="游明朝" w:hAnsi="游明朝" w:hint="eastAsia"/>
          <w:sz w:val="23"/>
          <w:szCs w:val="23"/>
        </w:rPr>
        <w:t>する行為を禁じています。にもかかわらず、森下氏は「クロ現＋」が続編</w:t>
      </w:r>
      <w:r w:rsidR="0056293B" w:rsidRPr="00EE798A">
        <w:rPr>
          <w:rFonts w:ascii="游明朝" w:hAnsi="游明朝" w:hint="eastAsia"/>
          <w:sz w:val="23"/>
          <w:szCs w:val="23"/>
        </w:rPr>
        <w:t>制作のための</w:t>
      </w:r>
      <w:r w:rsidRPr="00EE798A">
        <w:rPr>
          <w:rFonts w:ascii="游明朝" w:hAnsi="游明朝" w:hint="eastAsia"/>
          <w:sz w:val="23"/>
          <w:szCs w:val="23"/>
        </w:rPr>
        <w:t>取材を続けていたことを知りながら、経営委員会の席上その取材方法を公然と非難する発言を行い、上田良一会長</w:t>
      </w:r>
      <w:r w:rsidRPr="00EE798A">
        <w:rPr>
          <w:rFonts w:ascii="游明朝" w:hAnsi="游明朝"/>
          <w:sz w:val="23"/>
          <w:szCs w:val="23"/>
        </w:rPr>
        <w:t>(</w:t>
      </w:r>
      <w:r w:rsidRPr="00EE798A">
        <w:rPr>
          <w:rFonts w:ascii="游明朝" w:hAnsi="游明朝" w:hint="eastAsia"/>
          <w:sz w:val="23"/>
          <w:szCs w:val="23"/>
        </w:rPr>
        <w:t>当時</w:t>
      </w:r>
      <w:r w:rsidRPr="00EE798A">
        <w:rPr>
          <w:rFonts w:ascii="游明朝" w:hAnsi="游明朝"/>
          <w:sz w:val="23"/>
          <w:szCs w:val="23"/>
        </w:rPr>
        <w:t>)</w:t>
      </w:r>
      <w:r w:rsidRPr="00EE798A">
        <w:rPr>
          <w:rFonts w:ascii="游明朝" w:hAnsi="游明朝" w:hint="eastAsia"/>
          <w:sz w:val="23"/>
          <w:szCs w:val="23"/>
        </w:rPr>
        <w:t>への厳重注意決議を成立させるまでして、番組制作を妨害したのです。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</w:t>
      </w:r>
      <w:r w:rsidR="00EA5F14" w:rsidRPr="00950BAC">
        <w:rPr>
          <w:rFonts w:ascii="游明朝" w:hAnsi="游明朝" w:hint="eastAsia"/>
          <w:sz w:val="23"/>
          <w:szCs w:val="23"/>
        </w:rPr>
        <w:t>現在</w:t>
      </w:r>
      <w:r w:rsidRPr="00950BAC">
        <w:rPr>
          <w:rFonts w:ascii="游明朝" w:hAnsi="游明朝" w:hint="eastAsia"/>
          <w:sz w:val="23"/>
          <w:szCs w:val="23"/>
        </w:rPr>
        <w:t>、森下氏はＮＨＫ経営委員長に</w:t>
      </w:r>
      <w:r w:rsidR="00941E09" w:rsidRPr="00950BAC">
        <w:rPr>
          <w:rFonts w:ascii="游明朝" w:hAnsi="游明朝" w:hint="eastAsia"/>
          <w:sz w:val="23"/>
          <w:szCs w:val="23"/>
        </w:rPr>
        <w:t>就任し</w:t>
      </w:r>
      <w:r w:rsidRPr="00950BAC">
        <w:rPr>
          <w:rFonts w:ascii="游明朝" w:hAnsi="游明朝" w:hint="eastAsia"/>
          <w:sz w:val="23"/>
          <w:szCs w:val="23"/>
        </w:rPr>
        <w:t>ていますが、当時の行為についての反省はなく、「放送が終わった番組について感想を述べたまでで、干渉はしていない」と強弁し、居直っています。</w:t>
      </w:r>
      <w:r w:rsidR="00EA5F14" w:rsidRPr="00950BAC">
        <w:rPr>
          <w:rFonts w:ascii="游明朝" w:hAnsi="游明朝" w:hint="eastAsia"/>
          <w:sz w:val="23"/>
          <w:szCs w:val="23"/>
        </w:rPr>
        <w:t>ことここに至っては、森下氏の</w:t>
      </w:r>
      <w:r w:rsidRPr="00EE798A">
        <w:rPr>
          <w:rFonts w:ascii="游明朝" w:hAnsi="游明朝" w:hint="eastAsia"/>
          <w:sz w:val="23"/>
          <w:szCs w:val="23"/>
        </w:rPr>
        <w:t>経営委員としての不適格は明らかと指摘せざるを得ません。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そこで、私たちは森下俊三氏に以下の</w:t>
      </w:r>
      <w:r w:rsidR="00941E09" w:rsidRPr="00EE798A">
        <w:rPr>
          <w:rFonts w:ascii="游明朝" w:hAnsi="游明朝" w:hint="eastAsia"/>
          <w:sz w:val="23"/>
          <w:szCs w:val="23"/>
        </w:rPr>
        <w:t>こと</w:t>
      </w:r>
      <w:r w:rsidRPr="00EE798A">
        <w:rPr>
          <w:rFonts w:ascii="游明朝" w:hAnsi="游明朝" w:hint="eastAsia"/>
          <w:sz w:val="23"/>
          <w:szCs w:val="23"/>
        </w:rPr>
        <w:t>を求めます。</w:t>
      </w:r>
    </w:p>
    <w:p w:rsidR="00C164D6" w:rsidRPr="007442A4" w:rsidRDefault="001F65C7" w:rsidP="00950BAC">
      <w:pPr>
        <w:spacing w:after="0" w:line="480" w:lineRule="exact"/>
        <w:jc w:val="center"/>
        <w:rPr>
          <w:rFonts w:ascii="游明朝" w:hAnsi="游明朝"/>
          <w:sz w:val="25"/>
          <w:szCs w:val="25"/>
        </w:rPr>
      </w:pPr>
      <w:r w:rsidRPr="007442A4">
        <w:rPr>
          <w:rFonts w:ascii="游明朝" w:hAnsi="游明朝" w:hint="eastAsia"/>
          <w:sz w:val="25"/>
          <w:szCs w:val="25"/>
        </w:rPr>
        <w:t>森下俊三氏は直ちに</w:t>
      </w:r>
      <w:r w:rsidRPr="007442A4">
        <w:rPr>
          <w:rFonts w:ascii="游明朝" w:hAnsi="游明朝"/>
          <w:sz w:val="25"/>
          <w:szCs w:val="25"/>
        </w:rPr>
        <w:t>NHK</w:t>
      </w:r>
      <w:r w:rsidRPr="007442A4">
        <w:rPr>
          <w:rFonts w:ascii="游明朝" w:hAnsi="游明朝" w:hint="eastAsia"/>
          <w:sz w:val="25"/>
          <w:szCs w:val="25"/>
        </w:rPr>
        <w:t>経営委員を辞任すること</w:t>
      </w:r>
    </w:p>
    <w:p w:rsidR="00C164D6" w:rsidRPr="00EE798A" w:rsidRDefault="00C164D6" w:rsidP="00950BAC">
      <w:pPr>
        <w:spacing w:after="0" w:line="440" w:lineRule="exact"/>
        <w:ind w:firstLineChars="100" w:firstLine="234"/>
        <w:jc w:val="center"/>
        <w:rPr>
          <w:rFonts w:ascii="游明朝" w:hAnsi="游明朝"/>
        </w:rPr>
      </w:pPr>
      <w:r w:rsidRPr="00EE798A">
        <w:rPr>
          <w:rFonts w:ascii="游明朝" w:hAnsi="游明朝" w:hint="eastAsia"/>
          <w:sz w:val="23"/>
          <w:szCs w:val="23"/>
        </w:rPr>
        <w:t>私は上の</w:t>
      </w:r>
      <w:r w:rsidR="00941E09" w:rsidRPr="00EE798A">
        <w:rPr>
          <w:rFonts w:ascii="游明朝" w:hAnsi="游明朝" w:hint="eastAsia"/>
          <w:sz w:val="23"/>
          <w:szCs w:val="23"/>
        </w:rPr>
        <w:t>求め</w:t>
      </w:r>
      <w:r w:rsidRPr="00EE798A">
        <w:rPr>
          <w:rFonts w:ascii="游明朝" w:hAnsi="游明朝" w:hint="eastAsia"/>
          <w:sz w:val="23"/>
          <w:szCs w:val="23"/>
        </w:rPr>
        <w:t>に賛同し、</w:t>
      </w:r>
      <w:r w:rsidR="00C62C7F" w:rsidRPr="00EE798A">
        <w:rPr>
          <w:rFonts w:ascii="游明朝" w:hAnsi="游明朝" w:hint="eastAsia"/>
          <w:sz w:val="23"/>
          <w:szCs w:val="23"/>
        </w:rPr>
        <w:t>以下のとおり</w:t>
      </w:r>
      <w:r w:rsidRPr="00EE798A">
        <w:rPr>
          <w:rFonts w:ascii="游明朝" w:hAnsi="游明朝" w:hint="eastAsia"/>
          <w:sz w:val="23"/>
          <w:szCs w:val="23"/>
        </w:rPr>
        <w:t>署名します。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520"/>
      </w:tblGrid>
      <w:tr w:rsidR="00C164D6" w:rsidRPr="00EE798A" w:rsidTr="00C164D6">
        <w:trPr>
          <w:trHeight w:val="500"/>
          <w:jc w:val="center"/>
        </w:trPr>
        <w:tc>
          <w:tcPr>
            <w:tcW w:w="2977" w:type="dxa"/>
            <w:vAlign w:val="center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  <w:r w:rsidRPr="00EE798A">
              <w:rPr>
                <w:rFonts w:ascii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  <w:r w:rsidRPr="00EE798A">
              <w:rPr>
                <w:rFonts w:ascii="游明朝" w:hAnsi="游明朝" w:hint="eastAsia"/>
                <w:sz w:val="24"/>
                <w:szCs w:val="24"/>
              </w:rPr>
              <w:t>住　　　　　所</w:t>
            </w: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</w:tbl>
    <w:p w:rsidR="005A072E" w:rsidRPr="00EE798A" w:rsidRDefault="00517CB8" w:rsidP="00950BAC">
      <w:pPr>
        <w:spacing w:after="0" w:line="280" w:lineRule="exact"/>
        <w:ind w:firstLineChars="100" w:firstLine="20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306122" w:rsidRPr="00EE798A">
        <w:rPr>
          <w:rFonts w:ascii="游明朝" w:hAnsi="游明朝" w:hint="eastAsia"/>
          <w:sz w:val="20"/>
          <w:szCs w:val="20"/>
        </w:rPr>
        <w:t xml:space="preserve"> </w:t>
      </w:r>
      <w:r w:rsidR="005A072E" w:rsidRPr="00EE798A">
        <w:rPr>
          <w:rFonts w:ascii="游明朝" w:hAnsi="游明朝"/>
          <w:sz w:val="20"/>
          <w:szCs w:val="20"/>
        </w:rPr>
        <w:t>＊署名の第</w:t>
      </w:r>
      <w:r w:rsidR="005A072E" w:rsidRPr="00EE798A">
        <w:rPr>
          <w:rFonts w:ascii="游明朝" w:hAnsi="游明朝" w:hint="eastAsia"/>
          <w:sz w:val="20"/>
          <w:szCs w:val="20"/>
        </w:rPr>
        <w:t>一</w:t>
      </w:r>
      <w:r w:rsidR="005A072E" w:rsidRPr="00EE798A">
        <w:rPr>
          <w:rFonts w:ascii="游明朝" w:hAnsi="游明朝"/>
          <w:sz w:val="20"/>
          <w:szCs w:val="20"/>
        </w:rPr>
        <w:t>次集約日</w:t>
      </w:r>
      <w:r w:rsidR="005A072E" w:rsidRPr="00EE798A">
        <w:rPr>
          <w:rFonts w:ascii="游明朝" w:hAnsi="游明朝" w:hint="eastAsia"/>
          <w:sz w:val="20"/>
          <w:szCs w:val="20"/>
        </w:rPr>
        <w:t>：</w:t>
      </w:r>
      <w:r w:rsidR="005A072E" w:rsidRPr="00EE798A">
        <w:rPr>
          <w:rFonts w:ascii="游明朝" w:hAnsi="游明朝"/>
          <w:sz w:val="20"/>
          <w:szCs w:val="20"/>
        </w:rPr>
        <w:t>2020</w:t>
      </w:r>
      <w:r w:rsidR="005A072E" w:rsidRPr="00EE798A">
        <w:rPr>
          <w:rFonts w:ascii="游明朝" w:hAnsi="游明朝" w:hint="eastAsia"/>
          <w:sz w:val="20"/>
          <w:szCs w:val="20"/>
        </w:rPr>
        <w:t>年</w:t>
      </w:r>
      <w:r w:rsidR="005A072E" w:rsidRPr="00EE798A">
        <w:rPr>
          <w:rFonts w:ascii="游明朝" w:hAnsi="游明朝"/>
          <w:sz w:val="20"/>
          <w:szCs w:val="20"/>
        </w:rPr>
        <w:t>月</w:t>
      </w:r>
      <w:r w:rsidR="005A072E" w:rsidRPr="00EE798A">
        <w:rPr>
          <w:rFonts w:ascii="游明朝" w:hAnsi="游明朝" w:hint="eastAsia"/>
          <w:sz w:val="20"/>
          <w:szCs w:val="20"/>
        </w:rPr>
        <w:t>4月5日</w:t>
      </w:r>
      <w:r w:rsidR="005A072E" w:rsidRPr="00EE798A">
        <w:rPr>
          <w:rFonts w:ascii="游明朝" w:hAnsi="游明朝"/>
          <w:sz w:val="20"/>
          <w:szCs w:val="20"/>
        </w:rPr>
        <w:t>（</w:t>
      </w:r>
      <w:r w:rsidR="005A072E" w:rsidRPr="00EE798A">
        <w:rPr>
          <w:rFonts w:ascii="游明朝" w:hAnsi="游明朝" w:hint="eastAsia"/>
          <w:sz w:val="20"/>
          <w:szCs w:val="20"/>
        </w:rPr>
        <w:t>日</w:t>
      </w:r>
      <w:r w:rsidR="005A072E" w:rsidRPr="00EE798A">
        <w:rPr>
          <w:rFonts w:ascii="游明朝" w:hAnsi="游明朝"/>
          <w:sz w:val="20"/>
          <w:szCs w:val="20"/>
        </w:rPr>
        <w:t>）</w:t>
      </w:r>
      <w:r w:rsidR="00F91E00" w:rsidRPr="00EE798A">
        <w:rPr>
          <w:rFonts w:ascii="游明朝" w:hAnsi="游明朝" w:hint="eastAsia"/>
          <w:sz w:val="20"/>
          <w:szCs w:val="20"/>
        </w:rPr>
        <w:t xml:space="preserve">  </w:t>
      </w:r>
      <w:r w:rsidR="00F91E00" w:rsidRPr="00EE798A">
        <w:rPr>
          <w:rFonts w:ascii="游明朝" w:hAnsi="游明朝"/>
          <w:sz w:val="20"/>
          <w:szCs w:val="20"/>
        </w:rPr>
        <w:t>第</w:t>
      </w:r>
      <w:r w:rsidR="00A87B3F">
        <w:rPr>
          <w:rFonts w:ascii="游明朝" w:hAnsi="游明朝" w:hint="eastAsia"/>
          <w:sz w:val="20"/>
          <w:szCs w:val="20"/>
        </w:rPr>
        <w:t>二</w:t>
      </w:r>
      <w:r w:rsidR="00F91E00" w:rsidRPr="00EE798A">
        <w:rPr>
          <w:rFonts w:ascii="游明朝" w:hAnsi="游明朝"/>
          <w:sz w:val="20"/>
          <w:szCs w:val="20"/>
        </w:rPr>
        <w:t>次集約日</w:t>
      </w:r>
      <w:r w:rsidR="00F91E00" w:rsidRPr="00EE798A">
        <w:rPr>
          <w:rFonts w:ascii="游明朝" w:hAnsi="游明朝" w:hint="eastAsia"/>
          <w:sz w:val="20"/>
          <w:szCs w:val="20"/>
        </w:rPr>
        <w:t>：</w:t>
      </w:r>
      <w:r w:rsidR="00F91E00" w:rsidRPr="00EE798A">
        <w:rPr>
          <w:rFonts w:ascii="游明朝" w:hAnsi="游明朝"/>
          <w:sz w:val="20"/>
          <w:szCs w:val="20"/>
        </w:rPr>
        <w:t>2020</w:t>
      </w:r>
      <w:r w:rsidR="00F91E00" w:rsidRPr="00EE798A">
        <w:rPr>
          <w:rFonts w:ascii="游明朝" w:hAnsi="游明朝" w:hint="eastAsia"/>
          <w:sz w:val="20"/>
          <w:szCs w:val="20"/>
        </w:rPr>
        <w:t>年</w:t>
      </w:r>
      <w:r w:rsidR="00F91E00" w:rsidRPr="00EE798A">
        <w:rPr>
          <w:rFonts w:ascii="游明朝" w:hAnsi="游明朝"/>
          <w:sz w:val="20"/>
          <w:szCs w:val="20"/>
        </w:rPr>
        <w:t>月</w:t>
      </w:r>
      <w:r w:rsidR="00F91E00" w:rsidRPr="00EE798A">
        <w:rPr>
          <w:rFonts w:ascii="游明朝" w:hAnsi="游明朝" w:hint="eastAsia"/>
          <w:sz w:val="20"/>
          <w:szCs w:val="20"/>
        </w:rPr>
        <w:t>4月</w:t>
      </w:r>
      <w:r w:rsidR="007B17F7" w:rsidRPr="00EE798A">
        <w:rPr>
          <w:rFonts w:ascii="游明朝" w:hAnsi="游明朝" w:hint="eastAsia"/>
          <w:sz w:val="20"/>
          <w:szCs w:val="20"/>
        </w:rPr>
        <w:t>30</w:t>
      </w:r>
      <w:r w:rsidR="00F91E00" w:rsidRPr="00EE798A">
        <w:rPr>
          <w:rFonts w:ascii="游明朝" w:hAnsi="游明朝" w:hint="eastAsia"/>
          <w:sz w:val="20"/>
          <w:szCs w:val="20"/>
        </w:rPr>
        <w:t>日</w:t>
      </w:r>
      <w:r w:rsidR="00F91E00" w:rsidRPr="00EE798A">
        <w:rPr>
          <w:rFonts w:ascii="游明朝" w:hAnsi="游明朝"/>
          <w:sz w:val="20"/>
          <w:szCs w:val="20"/>
        </w:rPr>
        <w:t>（</w:t>
      </w:r>
      <w:r w:rsidR="007B17F7" w:rsidRPr="00EE798A">
        <w:rPr>
          <w:rFonts w:ascii="游明朝" w:hAnsi="游明朝" w:hint="eastAsia"/>
          <w:sz w:val="20"/>
          <w:szCs w:val="20"/>
        </w:rPr>
        <w:t>木</w:t>
      </w:r>
      <w:r w:rsidR="00F91E00" w:rsidRPr="00EE798A">
        <w:rPr>
          <w:rFonts w:ascii="游明朝" w:hAnsi="游明朝"/>
          <w:sz w:val="20"/>
          <w:szCs w:val="20"/>
        </w:rPr>
        <w:t>）</w:t>
      </w:r>
      <w:r w:rsidR="00F91E00" w:rsidRPr="00EE798A">
        <w:rPr>
          <w:rFonts w:ascii="游明朝" w:hAnsi="游明朝" w:hint="eastAsia"/>
          <w:sz w:val="20"/>
          <w:szCs w:val="20"/>
        </w:rPr>
        <w:t xml:space="preserve"> 必着</w:t>
      </w:r>
    </w:p>
    <w:p w:rsidR="005A072E" w:rsidRPr="00EE798A" w:rsidRDefault="005A072E" w:rsidP="00F91E00">
      <w:pPr>
        <w:spacing w:after="0" w:line="240" w:lineRule="exact"/>
        <w:ind w:firstLineChars="250" w:firstLine="511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＊</w:t>
      </w:r>
      <w:r w:rsidRPr="00EE798A">
        <w:rPr>
          <w:rFonts w:ascii="游明朝" w:hAnsi="游明朝"/>
          <w:sz w:val="20"/>
          <w:szCs w:val="20"/>
        </w:rPr>
        <w:t>署名は次のいずれかでお送りください。</w:t>
      </w:r>
    </w:p>
    <w:p w:rsidR="005A072E" w:rsidRPr="00EE798A" w:rsidRDefault="005A072E" w:rsidP="00F91E00">
      <w:pPr>
        <w:spacing w:after="0" w:line="240" w:lineRule="exact"/>
        <w:ind w:firstLineChars="350" w:firstLine="71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Pr="00EE798A">
        <w:rPr>
          <w:rFonts w:ascii="游明朝" w:hAnsi="游明朝"/>
          <w:sz w:val="20"/>
          <w:szCs w:val="20"/>
        </w:rPr>
        <w:t>用紙の郵送：〒285-0858　千葉県佐倉市ユーカリが丘2－1－8 佐倉ユーカリが丘郵便局留</w:t>
      </w:r>
    </w:p>
    <w:p w:rsidR="005A072E" w:rsidRPr="00EE798A" w:rsidRDefault="005A072E" w:rsidP="00F91E00">
      <w:pPr>
        <w:spacing w:after="0" w:line="240" w:lineRule="exact"/>
        <w:ind w:firstLineChars="1850" w:firstLine="3781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森下経営委員の辞任を求める署名運動の会　</w:t>
      </w:r>
      <w:r w:rsidRPr="00EE798A">
        <w:rPr>
          <w:rFonts w:ascii="游明朝" w:hAnsi="游明朝"/>
          <w:sz w:val="20"/>
          <w:szCs w:val="20"/>
        </w:rPr>
        <w:t>醍醐 聰　宛て</w:t>
      </w:r>
    </w:p>
    <w:p w:rsidR="005A072E" w:rsidRPr="00EE798A" w:rsidRDefault="00D71A64" w:rsidP="00F91E00">
      <w:pPr>
        <w:spacing w:after="0" w:line="240" w:lineRule="exact"/>
        <w:ind w:firstLineChars="350" w:firstLine="71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="005A072E" w:rsidRPr="00EE798A">
        <w:rPr>
          <w:rFonts w:ascii="游明朝" w:hAnsi="游明朝"/>
          <w:sz w:val="20"/>
          <w:szCs w:val="20"/>
        </w:rPr>
        <w:t>署名用紙のダウンロードは→</w:t>
      </w:r>
      <w:r w:rsidR="006B44B0" w:rsidRPr="00EE798A">
        <w:rPr>
          <w:rFonts w:ascii="游明朝" w:hAnsi="游明朝"/>
          <w:sz w:val="20"/>
          <w:szCs w:val="20"/>
        </w:rPr>
        <w:t xml:space="preserve">  </w:t>
      </w:r>
      <w:hyperlink r:id="rId7" w:history="1">
        <w:r w:rsidRPr="00EE798A">
          <w:rPr>
            <w:rFonts w:ascii="游明朝" w:hAnsi="游明朝" w:cs="Times New Roman" w:hint="eastAsia"/>
            <w:color w:val="0000FF"/>
            <w:sz w:val="20"/>
            <w:szCs w:val="20"/>
            <w:u w:val="single"/>
          </w:rPr>
          <w:t>http://bit.ly/33gfSET</w:t>
        </w:r>
      </w:hyperlink>
      <w:r w:rsidRPr="00EE798A">
        <w:rPr>
          <w:rFonts w:ascii="游明朝" w:hAnsi="游明朝" w:cs="Times New Roman" w:hint="eastAsia"/>
          <w:color w:val="000000"/>
          <w:sz w:val="20"/>
          <w:szCs w:val="20"/>
        </w:rPr>
        <w:t xml:space="preserve">　からできます。</w:t>
      </w:r>
    </w:p>
    <w:p w:rsidR="00306122" w:rsidRPr="00EE798A" w:rsidRDefault="005A072E" w:rsidP="00F91E00">
      <w:pPr>
        <w:spacing w:after="0" w:line="240" w:lineRule="exact"/>
        <w:ind w:firstLineChars="350" w:firstLine="71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Pr="00EE798A">
        <w:rPr>
          <w:rFonts w:ascii="游明朝" w:hAnsi="游明朝"/>
          <w:sz w:val="20"/>
          <w:szCs w:val="20"/>
        </w:rPr>
        <w:t>ネット署名</w:t>
      </w:r>
      <w:r w:rsidRPr="00EE798A">
        <w:rPr>
          <w:rFonts w:ascii="游明朝" w:hAnsi="游明朝" w:hint="eastAsia"/>
          <w:sz w:val="20"/>
          <w:szCs w:val="20"/>
        </w:rPr>
        <w:t xml:space="preserve">： </w:t>
      </w:r>
      <w:hyperlink r:id="rId8" w:tgtFrame="_blank" w:history="1">
        <w:r w:rsidR="00D71A64" w:rsidRPr="00EE798A">
          <w:rPr>
            <w:rStyle w:val="aa"/>
            <w:rFonts w:ascii="游明朝" w:hAnsi="游明朝" w:hint="eastAsia"/>
            <w:sz w:val="20"/>
            <w:szCs w:val="20"/>
          </w:rPr>
          <w:t>http://bit.ly/2TM7pGj</w:t>
        </w:r>
      </w:hyperlink>
      <w:r w:rsidR="00D71A64" w:rsidRPr="00EE798A">
        <w:rPr>
          <w:rFonts w:ascii="游明朝" w:hAnsi="游明朝"/>
          <w:sz w:val="20"/>
          <w:szCs w:val="20"/>
        </w:rPr>
        <w:t xml:space="preserve">  </w:t>
      </w:r>
      <w:r w:rsidRPr="00EE798A">
        <w:rPr>
          <w:rFonts w:ascii="游明朝" w:hAnsi="游明朝"/>
          <w:sz w:val="20"/>
          <w:szCs w:val="20"/>
        </w:rPr>
        <w:t>＜以下はネット署名です＞のところに記入して「送信」</w:t>
      </w:r>
    </w:p>
    <w:p w:rsidR="00306122" w:rsidRPr="00EE798A" w:rsidRDefault="00306122" w:rsidP="00F91E00">
      <w:pPr>
        <w:spacing w:after="0" w:line="240" w:lineRule="exact"/>
        <w:ind w:leftChars="200" w:left="449" w:firstLineChars="150" w:firstLine="307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5A072E" w:rsidRPr="00EE798A">
        <w:rPr>
          <w:rFonts w:ascii="游明朝" w:hAnsi="游明朝"/>
          <w:sz w:val="20"/>
          <w:szCs w:val="20"/>
        </w:rPr>
        <w:t>をクリックしてください。メッセージもお願いします。</w:t>
      </w:r>
      <w:r w:rsidR="005A072E" w:rsidRPr="00EE798A">
        <w:rPr>
          <w:rFonts w:ascii="游明朝" w:hAnsi="游明朝"/>
          <w:sz w:val="20"/>
          <w:szCs w:val="20"/>
        </w:rPr>
        <w:br/>
        <w:t>＊この署名に関するお問い合わせは</w:t>
      </w:r>
      <w:r w:rsidR="005A072E" w:rsidRPr="00EE798A">
        <w:rPr>
          <w:rFonts w:ascii="游明朝" w:hAnsi="游明朝" w:hint="eastAsia"/>
          <w:sz w:val="20"/>
          <w:szCs w:val="20"/>
        </w:rPr>
        <w:t>、</w:t>
      </w:r>
      <w:r w:rsidR="005A072E" w:rsidRPr="00EE798A">
        <w:rPr>
          <w:rFonts w:ascii="游明朝" w:hAnsi="游明朝"/>
          <w:sz w:val="20"/>
          <w:szCs w:val="20"/>
        </w:rPr>
        <w:t>メール：</w:t>
      </w:r>
      <w:hyperlink r:id="rId9" w:history="1">
        <w:r w:rsidRPr="00EE798A">
          <w:rPr>
            <w:rStyle w:val="aa"/>
            <w:rFonts w:ascii="游明朝" w:hAnsi="游明朝" w:hint="eastAsia"/>
            <w:sz w:val="20"/>
            <w:szCs w:val="20"/>
          </w:rPr>
          <w:t>kikime3025-dame18@yahoo.co.jp</w:t>
        </w:r>
      </w:hyperlink>
      <w:r w:rsidRPr="00EE798A">
        <w:rPr>
          <w:rFonts w:ascii="游明朝" w:hAnsi="游明朝" w:hint="eastAsia"/>
          <w:sz w:val="20"/>
          <w:szCs w:val="20"/>
        </w:rPr>
        <w:t xml:space="preserve">  </w:t>
      </w:r>
      <w:r w:rsidR="005A072E" w:rsidRPr="00EE798A">
        <w:rPr>
          <w:rFonts w:ascii="游明朝" w:hAnsi="游明朝" w:hint="eastAsia"/>
          <w:sz w:val="20"/>
          <w:szCs w:val="20"/>
        </w:rPr>
        <w:t>へ</w:t>
      </w:r>
      <w:r w:rsidR="005A072E" w:rsidRPr="00EE798A">
        <w:rPr>
          <w:rFonts w:ascii="游明朝" w:hAnsi="游明朝"/>
          <w:sz w:val="20"/>
          <w:szCs w:val="20"/>
        </w:rPr>
        <w:t>お願いします。</w:t>
      </w:r>
    </w:p>
    <w:p w:rsidR="00517F5F" w:rsidRPr="002257F0" w:rsidRDefault="001F65C7" w:rsidP="00F91E00">
      <w:pPr>
        <w:spacing w:after="0" w:line="240" w:lineRule="exact"/>
        <w:ind w:firstLineChars="100" w:firstLine="204"/>
        <w:rPr>
          <w:rFonts w:ascii="游明朝" w:hAnsi="游明朝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306122" w:rsidRPr="00EE798A">
        <w:rPr>
          <w:rFonts w:ascii="游明朝" w:hAnsi="游明朝" w:hint="eastAsia"/>
          <w:sz w:val="20"/>
          <w:szCs w:val="20"/>
        </w:rPr>
        <w:t>〔取り扱い団体〕</w:t>
      </w:r>
      <w:r>
        <w:rPr>
          <w:rFonts w:ascii="游明朝" w:hAnsi="游明朝" w:hint="eastAsia"/>
          <w:sz w:val="20"/>
          <w:szCs w:val="20"/>
        </w:rPr>
        <w:t xml:space="preserve">　　　　</w:t>
      </w:r>
    </w:p>
    <w:sectPr w:rsidR="00517F5F" w:rsidRPr="002257F0" w:rsidSect="007442A4">
      <w:pgSz w:w="11906" w:h="16838" w:code="9"/>
      <w:pgMar w:top="680" w:right="680" w:bottom="680" w:left="680" w:header="851" w:footer="992" w:gutter="0"/>
      <w:cols w:space="480"/>
      <w:docGrid w:type="linesAndChars" w:linePitch="359" w:charSpace="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0C" w:rsidRDefault="0028790C" w:rsidP="001F65C7">
      <w:pPr>
        <w:spacing w:after="0" w:line="240" w:lineRule="auto"/>
      </w:pPr>
      <w:r>
        <w:separator/>
      </w:r>
    </w:p>
  </w:endnote>
  <w:endnote w:type="continuationSeparator" w:id="0">
    <w:p w:rsidR="0028790C" w:rsidRDefault="0028790C" w:rsidP="001F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0C" w:rsidRDefault="0028790C" w:rsidP="001F65C7">
      <w:pPr>
        <w:spacing w:after="0" w:line="240" w:lineRule="auto"/>
      </w:pPr>
      <w:r>
        <w:separator/>
      </w:r>
    </w:p>
  </w:footnote>
  <w:footnote w:type="continuationSeparator" w:id="0">
    <w:p w:rsidR="0028790C" w:rsidRDefault="0028790C" w:rsidP="001F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6672"/>
    <w:multiLevelType w:val="hybridMultilevel"/>
    <w:tmpl w:val="17242436"/>
    <w:lvl w:ilvl="0" w:tplc="0E74E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7"/>
    <w:rsid w:val="00052AD1"/>
    <w:rsid w:val="0007691F"/>
    <w:rsid w:val="00083B30"/>
    <w:rsid w:val="001648EF"/>
    <w:rsid w:val="00171197"/>
    <w:rsid w:val="001712B0"/>
    <w:rsid w:val="001B1729"/>
    <w:rsid w:val="001F65C7"/>
    <w:rsid w:val="001F7566"/>
    <w:rsid w:val="002257F0"/>
    <w:rsid w:val="00263F55"/>
    <w:rsid w:val="0028790C"/>
    <w:rsid w:val="002926DB"/>
    <w:rsid w:val="002C3D7D"/>
    <w:rsid w:val="00303C69"/>
    <w:rsid w:val="00306122"/>
    <w:rsid w:val="00326310"/>
    <w:rsid w:val="00390550"/>
    <w:rsid w:val="003B0B8A"/>
    <w:rsid w:val="003D1AA9"/>
    <w:rsid w:val="003F56ED"/>
    <w:rsid w:val="004533A9"/>
    <w:rsid w:val="00463A19"/>
    <w:rsid w:val="004D46FC"/>
    <w:rsid w:val="004E368A"/>
    <w:rsid w:val="004E4D06"/>
    <w:rsid w:val="00517CB8"/>
    <w:rsid w:val="00517F5F"/>
    <w:rsid w:val="0055629D"/>
    <w:rsid w:val="00557405"/>
    <w:rsid w:val="0056293B"/>
    <w:rsid w:val="005A072E"/>
    <w:rsid w:val="005C1395"/>
    <w:rsid w:val="005E02D2"/>
    <w:rsid w:val="0061457D"/>
    <w:rsid w:val="00651512"/>
    <w:rsid w:val="006A0F5E"/>
    <w:rsid w:val="006A1E84"/>
    <w:rsid w:val="006B44B0"/>
    <w:rsid w:val="00710B8C"/>
    <w:rsid w:val="00711C1E"/>
    <w:rsid w:val="007232BB"/>
    <w:rsid w:val="00723C24"/>
    <w:rsid w:val="007328A9"/>
    <w:rsid w:val="007442A4"/>
    <w:rsid w:val="007B17F7"/>
    <w:rsid w:val="008954FF"/>
    <w:rsid w:val="008B419D"/>
    <w:rsid w:val="008E76B2"/>
    <w:rsid w:val="00902375"/>
    <w:rsid w:val="009262D5"/>
    <w:rsid w:val="00941E09"/>
    <w:rsid w:val="009421A1"/>
    <w:rsid w:val="00950BAC"/>
    <w:rsid w:val="00975FF6"/>
    <w:rsid w:val="009C5F35"/>
    <w:rsid w:val="00A13CF3"/>
    <w:rsid w:val="00A46A28"/>
    <w:rsid w:val="00A87B3F"/>
    <w:rsid w:val="00A947BD"/>
    <w:rsid w:val="00AE4FAF"/>
    <w:rsid w:val="00B30AC2"/>
    <w:rsid w:val="00B53923"/>
    <w:rsid w:val="00B62B59"/>
    <w:rsid w:val="00B77C0B"/>
    <w:rsid w:val="00BC7D5D"/>
    <w:rsid w:val="00C02455"/>
    <w:rsid w:val="00C164D6"/>
    <w:rsid w:val="00C22525"/>
    <w:rsid w:val="00C62C7F"/>
    <w:rsid w:val="00CA333A"/>
    <w:rsid w:val="00CB1C64"/>
    <w:rsid w:val="00CD668E"/>
    <w:rsid w:val="00CD6E82"/>
    <w:rsid w:val="00D71A64"/>
    <w:rsid w:val="00DF3688"/>
    <w:rsid w:val="00E56446"/>
    <w:rsid w:val="00E92365"/>
    <w:rsid w:val="00EA5F14"/>
    <w:rsid w:val="00EE798A"/>
    <w:rsid w:val="00F21453"/>
    <w:rsid w:val="00F77F84"/>
    <w:rsid w:val="00F9019F"/>
    <w:rsid w:val="00F91E00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CCD35-03A1-454E-B568-B9D8667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1F"/>
    <w:pPr>
      <w:spacing w:after="160" w:line="259" w:lineRule="auto"/>
    </w:pPr>
    <w:rPr>
      <w:rFonts w:eastAsia="游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1457D"/>
  </w:style>
  <w:style w:type="character" w:customStyle="1" w:styleId="a5">
    <w:name w:val="日付 (文字)"/>
    <w:basedOn w:val="a0"/>
    <w:link w:val="a4"/>
    <w:uiPriority w:val="99"/>
    <w:semiHidden/>
    <w:rsid w:val="0061457D"/>
    <w:rPr>
      <w:rFonts w:eastAsia="游明朝"/>
      <w:sz w:val="22"/>
    </w:rPr>
  </w:style>
  <w:style w:type="paragraph" w:styleId="a6">
    <w:name w:val="header"/>
    <w:basedOn w:val="a"/>
    <w:link w:val="a7"/>
    <w:uiPriority w:val="99"/>
    <w:unhideWhenUsed/>
    <w:rsid w:val="001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5C7"/>
    <w:rPr>
      <w:rFonts w:eastAsia="游明朝"/>
      <w:sz w:val="22"/>
    </w:rPr>
  </w:style>
  <w:style w:type="paragraph" w:styleId="a8">
    <w:name w:val="footer"/>
    <w:basedOn w:val="a"/>
    <w:link w:val="a9"/>
    <w:uiPriority w:val="99"/>
    <w:unhideWhenUsed/>
    <w:rsid w:val="001F6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5C7"/>
    <w:rPr>
      <w:rFonts w:eastAsia="游明朝"/>
      <w:sz w:val="22"/>
    </w:rPr>
  </w:style>
  <w:style w:type="character" w:styleId="aa">
    <w:name w:val="Hyperlink"/>
    <w:basedOn w:val="a0"/>
    <w:uiPriority w:val="99"/>
    <w:unhideWhenUsed/>
    <w:rsid w:val="00D71A6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44B0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954FF"/>
    <w:rPr>
      <w:rFonts w:ascii="ＭＳ 明朝" w:eastAsia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954F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M7pG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3gf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kime3025-dame1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 聰</dc:creator>
  <cp:keywords/>
  <dc:description/>
  <cp:lastModifiedBy>醍醐 聰</cp:lastModifiedBy>
  <cp:revision>9</cp:revision>
  <cp:lastPrinted>2020-03-17T08:15:00Z</cp:lastPrinted>
  <dcterms:created xsi:type="dcterms:W3CDTF">2020-03-15T15:52:00Z</dcterms:created>
  <dcterms:modified xsi:type="dcterms:W3CDTF">2020-03-21T05:58:00Z</dcterms:modified>
</cp:coreProperties>
</file>